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96" w:rsidRDefault="00236896" w:rsidP="00236896">
      <w:pPr>
        <w:spacing w:line="700" w:lineRule="exact"/>
        <w:jc w:val="center"/>
        <w:rPr>
          <w:rFonts w:ascii="方正小标宋_GBK" w:eastAsia="方正小标宋_GBK" w:hAnsi="Times New Roman" w:hint="eastAsia"/>
          <w:spacing w:val="-6"/>
          <w:sz w:val="44"/>
          <w:szCs w:val="44"/>
        </w:rPr>
      </w:pPr>
      <w:r w:rsidRPr="002D1103">
        <w:rPr>
          <w:rFonts w:ascii="方正小标宋_GBK" w:eastAsia="方正小标宋_GBK" w:hAnsi="Times New Roman" w:cs="Times New Roman" w:hint="eastAsia"/>
          <w:spacing w:val="-6"/>
          <w:sz w:val="44"/>
          <w:szCs w:val="44"/>
        </w:rPr>
        <w:t>2023</w:t>
      </w:r>
      <w:r w:rsidRPr="002D1103">
        <w:rPr>
          <w:rFonts w:ascii="方正小标宋_GBK" w:eastAsia="方正小标宋_GBK" w:hAnsi="Times New Roman" w:hint="eastAsia"/>
          <w:spacing w:val="-6"/>
          <w:sz w:val="44"/>
          <w:szCs w:val="44"/>
        </w:rPr>
        <w:t>年度南通市医疗美容机构依法执业</w:t>
      </w:r>
    </w:p>
    <w:p w:rsidR="00236896" w:rsidRPr="002D1103" w:rsidRDefault="00236896" w:rsidP="00236896">
      <w:pPr>
        <w:spacing w:line="700" w:lineRule="exact"/>
        <w:jc w:val="center"/>
        <w:rPr>
          <w:rFonts w:ascii="方正小标宋_GBK" w:eastAsia="方正小标宋_GBK" w:hAnsi="Times New Roman"/>
          <w:spacing w:val="-6"/>
          <w:sz w:val="44"/>
          <w:szCs w:val="44"/>
        </w:rPr>
      </w:pPr>
      <w:r w:rsidRPr="002D1103">
        <w:rPr>
          <w:rFonts w:ascii="方正小标宋_GBK" w:eastAsia="方正小标宋_GBK" w:hAnsi="Times New Roman" w:hint="eastAsia"/>
          <w:spacing w:val="-6"/>
          <w:sz w:val="44"/>
          <w:szCs w:val="44"/>
        </w:rPr>
        <w:t>信用等级评价结果</w:t>
      </w:r>
    </w:p>
    <w:p w:rsidR="00236896" w:rsidRDefault="00236896" w:rsidP="00236896">
      <w:pPr>
        <w:spacing w:line="590" w:lineRule="exact"/>
        <w:rPr>
          <w:rFonts w:ascii="仿宋_GB2312" w:eastAsia="仿宋_GB2312"/>
          <w:sz w:val="32"/>
          <w:szCs w:val="32"/>
        </w:rPr>
      </w:pPr>
    </w:p>
    <w:p w:rsidR="00236896" w:rsidRDefault="00236896" w:rsidP="00236896">
      <w:pPr>
        <w:numPr>
          <w:ilvl w:val="0"/>
          <w:numId w:val="1"/>
        </w:numPr>
        <w:spacing w:line="590" w:lineRule="exact"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信用优秀（</w:t>
      </w:r>
      <w:r>
        <w:rPr>
          <w:rFonts w:ascii="Times New Roman" w:eastAsia="楷体_GB2312" w:hAnsi="Times New Roman" w:cs="Times New Roman"/>
          <w:sz w:val="32"/>
          <w:szCs w:val="32"/>
        </w:rPr>
        <w:t>A</w:t>
      </w:r>
      <w:r>
        <w:rPr>
          <w:rFonts w:ascii="Times New Roman" w:eastAsia="楷体_GB2312" w:hAnsi="Times New Roman" w:cs="Times New Roman"/>
          <w:sz w:val="32"/>
          <w:szCs w:val="32"/>
        </w:rPr>
        <w:t>级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）医疗美容机构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12</w:t>
      </w:r>
      <w:r>
        <w:rPr>
          <w:rFonts w:ascii="Times New Roman" w:eastAsia="楷体_GB2312" w:hAnsi="Times New Roman" w:cs="Times New Roman"/>
          <w:sz w:val="32"/>
          <w:szCs w:val="32"/>
        </w:rPr>
        <w:t>家）</w:t>
      </w:r>
    </w:p>
    <w:p w:rsidR="00236896" w:rsidRPr="008D5CF3" w:rsidRDefault="00236896" w:rsidP="00236896">
      <w:pPr>
        <w:widowControl/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如皋星秘医疗美容门诊部</w:t>
      </w:r>
    </w:p>
    <w:p w:rsidR="00236896" w:rsidRDefault="00236896" w:rsidP="00236896">
      <w:pPr>
        <w:widowControl/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南通康美美容医院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南通俪人连天医疗美容医院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南通维多利亚医疗美容医院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南通伯思立美容医院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南通南京医科大学友谊整形外科医院南通医疗美容门诊部</w:t>
      </w:r>
    </w:p>
    <w:p w:rsidR="00236896" w:rsidRDefault="00236896" w:rsidP="00236896">
      <w:pPr>
        <w:widowControl/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南通沈美医疗美容诊所</w:t>
      </w:r>
    </w:p>
    <w:p w:rsidR="00236896" w:rsidRDefault="00236896" w:rsidP="00236896">
      <w:pPr>
        <w:widowControl/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初颜医疗美容诊所</w:t>
      </w:r>
    </w:p>
    <w:p w:rsidR="00236896" w:rsidRDefault="00236896" w:rsidP="00236896">
      <w:pPr>
        <w:widowControl/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汇美医学美容诊所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科姿诺医疗美容诊所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雍禾医疗美容诊所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大麦医疗美容诊所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（二）信用良好（</w:t>
      </w:r>
      <w:r>
        <w:rPr>
          <w:rFonts w:ascii="Times New Roman" w:eastAsia="楷体_GB2312" w:hAnsi="Times New Roman" w:cs="Times New Roman"/>
          <w:sz w:val="32"/>
          <w:szCs w:val="32"/>
        </w:rPr>
        <w:t>B</w:t>
      </w:r>
      <w:r>
        <w:rPr>
          <w:rFonts w:ascii="Times New Roman" w:eastAsia="楷体_GB2312" w:hAnsi="Times New Roman" w:cs="Times New Roman"/>
          <w:sz w:val="32"/>
          <w:szCs w:val="32"/>
        </w:rPr>
        <w:t>级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）医疗美容机构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27</w:t>
      </w:r>
      <w:r>
        <w:rPr>
          <w:rFonts w:ascii="Times New Roman" w:eastAsia="楷体_GB2312" w:hAnsi="Times New Roman" w:cs="Times New Roman"/>
          <w:sz w:val="32"/>
          <w:szCs w:val="32"/>
        </w:rPr>
        <w:t>家）</w:t>
      </w:r>
    </w:p>
    <w:p w:rsidR="00236896" w:rsidRPr="0090178A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90178A">
        <w:rPr>
          <w:rFonts w:ascii="Times New Roman" w:eastAsia="方正仿宋_GBK" w:hAnsi="Times New Roman" w:cs="Times New Roman"/>
          <w:color w:val="000000"/>
          <w:sz w:val="32"/>
          <w:szCs w:val="32"/>
        </w:rPr>
        <w:t>海安馨妍医疗美容门诊部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2.</w:t>
      </w:r>
      <w:r w:rsidRPr="0090178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海安韩进医疗美容诊所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海安丽身医疗美容诊所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仟美医疗美容门诊部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南通英莎医疗美容门诊部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南通柏蔓医疗美容门诊部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美诺医疗美容门诊部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南通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富颜汇</w:t>
      </w:r>
      <w:r>
        <w:rPr>
          <w:rFonts w:ascii="Times New Roman" w:eastAsia="方正仿宋_GBK" w:hAnsi="Times New Roman" w:cs="Times New Roman"/>
          <w:sz w:val="32"/>
          <w:szCs w:val="32"/>
        </w:rPr>
        <w:t>医疗美容门诊部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南通同美汇医疗美容门诊部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南通样佳人医疗美容门诊部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南通艾尚美医疗美容门诊部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韩可儿医疗门诊部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南通赛娜美医疗美容门诊部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幻美医疗美容诊所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伊莱美医疗美容诊所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16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缇美思医疗美容诊所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17.</w:t>
      </w:r>
      <w:r>
        <w:rPr>
          <w:rFonts w:ascii="Times New Roman" w:eastAsia="方正仿宋_GBK" w:hAnsi="Times New Roman" w:cs="Times New Roman"/>
          <w:sz w:val="32"/>
          <w:szCs w:val="32"/>
        </w:rPr>
        <w:t>崇川区汣雅医疗美容诊所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18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境美医疗美容诊所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19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南通韩美医疗美容诊所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华颜医疗美容诊所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南通爱时光医疗美容诊所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致美润颜医疗美容诊所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嘉佳美姿丽莱医疗美容诊所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爱缇思医疗美容诊所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多姿医疗美容诊所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26.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南通赛尔时代医疗美容门诊部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27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维格医疗美容诊所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（三）</w:t>
      </w:r>
      <w:r>
        <w:rPr>
          <w:rFonts w:ascii="楷体_GB2312" w:eastAsia="楷体_GB2312" w:hAnsi="Times New Roman" w:hint="eastAsia"/>
          <w:sz w:val="32"/>
          <w:szCs w:val="32"/>
        </w:rPr>
        <w:t>信用一般（</w:t>
      </w:r>
      <w:r>
        <w:rPr>
          <w:rFonts w:ascii="楷体_GB2312" w:eastAsia="楷体_GB2312" w:hAnsi="Times New Roman" w:cs="Times New Roman" w:hint="eastAsia"/>
          <w:sz w:val="32"/>
          <w:szCs w:val="32"/>
        </w:rPr>
        <w:t>C级）医疗美容机构（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10</w:t>
      </w:r>
      <w:r>
        <w:rPr>
          <w:rFonts w:ascii="楷体_GB2312" w:eastAsia="楷体_GB2312" w:hAnsi="Times New Roman" w:cs="Times New Roman" w:hint="eastAsia"/>
          <w:sz w:val="32"/>
          <w:szCs w:val="32"/>
        </w:rPr>
        <w:t>家）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启</w:t>
      </w:r>
      <w:r>
        <w:rPr>
          <w:rFonts w:ascii="Times New Roman" w:eastAsia="方正仿宋_GBK" w:hAnsi="Times New Roman" w:cs="Times New Roman"/>
          <w:sz w:val="32"/>
          <w:szCs w:val="32"/>
        </w:rPr>
        <w:t>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喜宝医疗美容诊所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启东百信瑞元医疗美容诊所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启东心禾医疗美容诊所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启东璐欣医疗美容诊所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启东卡罗琳医疗美容诊所</w:t>
      </w:r>
    </w:p>
    <w:p w:rsidR="00236896" w:rsidRPr="00F4287E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6.</w:t>
      </w:r>
      <w:r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启东星智美医疗美容诊所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启东顺势医疗美容门诊部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8.</w:t>
      </w:r>
      <w:r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南通南洋医疗美容门诊部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9.</w:t>
      </w:r>
      <w:r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南通欣美馨医疗美容门诊部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10.</w:t>
      </w:r>
      <w:r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南通美恩医疗美容门诊部</w:t>
      </w:r>
    </w:p>
    <w:p w:rsidR="00236896" w:rsidRDefault="00236896" w:rsidP="00236896">
      <w:pPr>
        <w:spacing w:line="590" w:lineRule="exact"/>
        <w:ind w:firstLineChars="200" w:firstLine="640"/>
        <w:jc w:val="left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（四）</w:t>
      </w:r>
      <w:r>
        <w:rPr>
          <w:rFonts w:ascii="楷体_GB2312" w:eastAsia="楷体_GB2312" w:hAnsi="Times New Roman" w:hint="eastAsia"/>
          <w:sz w:val="32"/>
          <w:szCs w:val="32"/>
        </w:rPr>
        <w:t>信用较差（</w:t>
      </w:r>
      <w:r>
        <w:rPr>
          <w:rFonts w:ascii="楷体_GB2312" w:eastAsia="楷体_GB2312" w:hAnsi="Times New Roman" w:cs="Times New Roman" w:hint="eastAsia"/>
          <w:sz w:val="32"/>
          <w:szCs w:val="32"/>
        </w:rPr>
        <w:t>D级）医疗美容机构（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1</w:t>
      </w:r>
      <w:r>
        <w:rPr>
          <w:rFonts w:ascii="楷体_GB2312" w:eastAsia="楷体_GB2312" w:hAnsi="Times New Roman" w:cs="Times New Roman" w:hint="eastAsia"/>
          <w:sz w:val="32"/>
          <w:szCs w:val="32"/>
        </w:rPr>
        <w:t>家）</w:t>
      </w:r>
    </w:p>
    <w:p w:rsidR="00236896" w:rsidRPr="003F0475" w:rsidRDefault="00236896" w:rsidP="00236896">
      <w:pPr>
        <w:spacing w:line="590" w:lineRule="exac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3F0475">
        <w:rPr>
          <w:rFonts w:ascii="Times New Roman" w:eastAsia="楷体_GB2312" w:hAnsi="Times New Roman" w:cs="Times New Roman"/>
          <w:sz w:val="32"/>
          <w:szCs w:val="32"/>
        </w:rPr>
        <w:t>1.</w:t>
      </w:r>
      <w:r w:rsidRPr="003F0475">
        <w:rPr>
          <w:rFonts w:ascii="方正仿宋_GBK" w:eastAsia="方正仿宋_GBK" w:hAnsi="Times New Roman" w:cs="Times New Roman" w:hint="eastAsia"/>
          <w:sz w:val="32"/>
          <w:szCs w:val="32"/>
        </w:rPr>
        <w:t>南通智美医疗美容门诊部</w:t>
      </w:r>
    </w:p>
    <w:p w:rsidR="00236896" w:rsidRPr="003F0475" w:rsidRDefault="00236896" w:rsidP="00236896">
      <w:pPr>
        <w:spacing w:line="59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236896" w:rsidRDefault="00236896" w:rsidP="00236896"/>
    <w:p w:rsidR="00236896" w:rsidRPr="005A7B02" w:rsidRDefault="00236896" w:rsidP="00236896"/>
    <w:p w:rsidR="00BE720B" w:rsidRDefault="00BE720B"/>
    <w:sectPr w:rsidR="00BE720B" w:rsidSect="006F23FB">
      <w:footerReference w:type="default" r:id="rId7"/>
      <w:pgSz w:w="11906" w:h="16838"/>
      <w:pgMar w:top="1814" w:right="1531" w:bottom="1985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0B" w:rsidRDefault="00BE720B" w:rsidP="00236896">
      <w:r>
        <w:separator/>
      </w:r>
    </w:p>
  </w:endnote>
  <w:endnote w:type="continuationSeparator" w:id="1">
    <w:p w:rsidR="00BE720B" w:rsidRDefault="00BE720B" w:rsidP="0023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FD" w:rsidRDefault="00BE720B">
    <w:pPr>
      <w:pStyle w:val="a4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35.05pt;height:36.3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" filled="f" stroked="f">
          <v:textbox style="mso-fit-shape-to-text:t" inset="0,0,0,0">
            <w:txbxContent>
              <w:sdt>
                <w:sdtP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d w:val="2612251"/>
                </w:sdtPr>
                <w:sdtEndPr/>
                <w:sdtContent>
                  <w:p w:rsidR="002826FD" w:rsidRDefault="00BE720B">
                    <w:pPr>
                      <w:pStyle w:val="a4"/>
                      <w:jc w:val="center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 w:rsidRPr="00B4378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8227F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B4378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36896" w:rsidRPr="00236896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236896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 3 -</w:t>
                    </w:r>
                    <w:r w:rsidRPr="008227F0"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 w:rsidR="002826FD" w:rsidRDefault="00BE720B">
                <w:pPr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2826FD" w:rsidRDefault="00BE72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0B" w:rsidRDefault="00BE720B" w:rsidP="00236896">
      <w:r>
        <w:separator/>
      </w:r>
    </w:p>
  </w:footnote>
  <w:footnote w:type="continuationSeparator" w:id="1">
    <w:p w:rsidR="00BE720B" w:rsidRDefault="00BE720B" w:rsidP="00236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B87983"/>
    <w:multiLevelType w:val="singleLevel"/>
    <w:tmpl w:val="CBB8798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896"/>
    <w:rsid w:val="00236896"/>
    <w:rsid w:val="00BE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36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368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68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68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2024-01-04T03:02:00Z</dcterms:created>
  <dcterms:modified xsi:type="dcterms:W3CDTF">2024-01-04T03:02:00Z</dcterms:modified>
</cp:coreProperties>
</file>